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59FC6" w14:textId="11A0EF22" w:rsidR="0097653D" w:rsidRDefault="008021B7">
      <w:r>
        <w:t>Werkgroep biodiversiteit</w:t>
      </w:r>
      <w:r w:rsidR="00021424">
        <w:t>, maandverslag januari 2026</w:t>
      </w:r>
    </w:p>
    <w:p w14:paraId="0DDA96EF" w14:textId="45EF1651" w:rsidR="008021B7" w:rsidRDefault="008021B7">
      <w:r>
        <w:rPr>
          <w:noProof/>
        </w:rPr>
        <w:drawing>
          <wp:anchor distT="0" distB="0" distL="114300" distR="114300" simplePos="0" relativeHeight="251660288" behindDoc="0" locked="0" layoutInCell="1" allowOverlap="1" wp14:anchorId="42CBEC02" wp14:editId="0CF44D50">
            <wp:simplePos x="0" y="0"/>
            <wp:positionH relativeFrom="column">
              <wp:posOffset>3369945</wp:posOffset>
            </wp:positionH>
            <wp:positionV relativeFrom="paragraph">
              <wp:posOffset>48922</wp:posOffset>
            </wp:positionV>
            <wp:extent cx="2332990" cy="1749425"/>
            <wp:effectExtent l="0" t="0" r="3810" b="3175"/>
            <wp:wrapSquare wrapText="bothSides"/>
            <wp:docPr id="1067633720" name="Afbeelding 2" descr="Afbeelding met kleding, person, persoon, overdek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633720" name="Afbeelding 2" descr="Afbeelding met kleding, person, persoon, overdekt&#10;&#10;Automatisch gegenereerde beschrijvi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332990" cy="1749425"/>
                    </a:xfrm>
                    <a:prstGeom prst="rect">
                      <a:avLst/>
                    </a:prstGeom>
                  </pic:spPr>
                </pic:pic>
              </a:graphicData>
            </a:graphic>
            <wp14:sizeRelH relativeFrom="margin">
              <wp14:pctWidth>0</wp14:pctWidth>
            </wp14:sizeRelH>
            <wp14:sizeRelV relativeFrom="margin">
              <wp14:pctHeight>0</wp14:pctHeight>
            </wp14:sizeRelV>
          </wp:anchor>
        </w:drawing>
      </w:r>
    </w:p>
    <w:p w14:paraId="3549E4A7" w14:textId="064F2546" w:rsidR="00021424" w:rsidRDefault="008021B7">
      <w:r>
        <w:t xml:space="preserve">Met zijn tienen gaan we </w:t>
      </w:r>
      <w:r w:rsidR="003F2864">
        <w:t xml:space="preserve">31 januari </w:t>
      </w:r>
      <w:r>
        <w:t xml:space="preserve">naar Leiden </w:t>
      </w:r>
      <w:r w:rsidR="003F2864">
        <w:t xml:space="preserve">afgereisd </w:t>
      </w:r>
      <w:r>
        <w:t xml:space="preserve">en bezoeken Naturalis </w:t>
      </w:r>
      <w:proofErr w:type="spellStart"/>
      <w:r>
        <w:t>Biodiversity</w:t>
      </w:r>
      <w:proofErr w:type="spellEnd"/>
      <w:r>
        <w:t xml:space="preserve"> Centre. Jeff Samuels leidt ons rond de het Life </w:t>
      </w:r>
      <w:proofErr w:type="spellStart"/>
      <w:r>
        <w:t>Science</w:t>
      </w:r>
      <w:proofErr w:type="spellEnd"/>
      <w:r>
        <w:t xml:space="preserve"> en geeft ons inzichten in de exposities en de werkzaamheden aldaar. Het monnikenwerk van het inscannen van de papillotten met geconserveerde vlinders wordt gedemonstreerd door een vrijwilliger. Naturalis doet zijn naam eer aan als het om biodiversiteit gaat. </w:t>
      </w:r>
    </w:p>
    <w:p w14:paraId="0BA923F5" w14:textId="255595C5" w:rsidR="008021B7" w:rsidRDefault="00021424">
      <w:r>
        <w:rPr>
          <w:noProof/>
        </w:rPr>
        <w:drawing>
          <wp:anchor distT="0" distB="0" distL="114300" distR="114300" simplePos="0" relativeHeight="251659264" behindDoc="0" locked="0" layoutInCell="1" allowOverlap="1" wp14:anchorId="67BBBD5D" wp14:editId="11C1104E">
            <wp:simplePos x="0" y="0"/>
            <wp:positionH relativeFrom="column">
              <wp:posOffset>4445</wp:posOffset>
            </wp:positionH>
            <wp:positionV relativeFrom="paragraph">
              <wp:posOffset>18212</wp:posOffset>
            </wp:positionV>
            <wp:extent cx="1613535" cy="1176655"/>
            <wp:effectExtent l="0" t="0" r="0" b="4445"/>
            <wp:wrapSquare wrapText="bothSides"/>
            <wp:docPr id="1934844362" name="Afbeelding 1" descr="Afbeelding met kleding, persoon, person,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844362" name="Afbeelding 1" descr="Afbeelding met kleding, persoon, person, tafel&#10;&#10;Automatisch gegenereerde beschrijving"/>
                    <pic:cNvPicPr/>
                  </pic:nvPicPr>
                  <pic:blipFill rotWithShape="1">
                    <a:blip r:embed="rId5" cstate="print">
                      <a:extLst>
                        <a:ext uri="{28A0092B-C50C-407E-A947-70E740481C1C}">
                          <a14:useLocalDpi xmlns:a14="http://schemas.microsoft.com/office/drawing/2010/main" val="0"/>
                        </a:ext>
                      </a:extLst>
                    </a:blip>
                    <a:srcRect l="11462" t="13755" r="33529" b="32753"/>
                    <a:stretch/>
                  </pic:blipFill>
                  <pic:spPr bwMode="auto">
                    <a:xfrm>
                      <a:off x="0" y="0"/>
                      <a:ext cx="1613535" cy="1176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021B7">
        <w:t xml:space="preserve">Tienduizenden lieveheersbeestjes in vele soorten zijn er te zien en ook </w:t>
      </w:r>
      <w:r w:rsidR="003F2864">
        <w:t>g</w:t>
      </w:r>
      <w:r w:rsidR="008021B7">
        <w:t xml:space="preserve">rote zalen met honderden planten, zwammen en dieren. Zalen over de natuur van Suriname, de evolutie van de mens, </w:t>
      </w:r>
      <w:r w:rsidR="003F2864">
        <w:t xml:space="preserve">de ijstijden, dinosaurussen, </w:t>
      </w:r>
      <w:r w:rsidR="008021B7">
        <w:t>verleiding</w:t>
      </w:r>
      <w:r w:rsidR="003F2864">
        <w:t xml:space="preserve">, </w:t>
      </w:r>
      <w:r w:rsidR="008021B7">
        <w:t>dood</w:t>
      </w:r>
      <w:r w:rsidR="003F2864">
        <w:t xml:space="preserve"> en nog veel meer. Het gebouw is ook nog eens de moeite waard om te bezoeken om zijn/haar architectuur.</w:t>
      </w:r>
    </w:p>
    <w:p w14:paraId="0D4FB88D" w14:textId="42C326F2" w:rsidR="003F2864" w:rsidRDefault="00021424">
      <w:r>
        <w:rPr>
          <w:noProof/>
        </w:rPr>
        <w:drawing>
          <wp:anchor distT="0" distB="0" distL="114300" distR="114300" simplePos="0" relativeHeight="251662336" behindDoc="0" locked="0" layoutInCell="1" allowOverlap="1" wp14:anchorId="5097E215" wp14:editId="449B3806">
            <wp:simplePos x="0" y="0"/>
            <wp:positionH relativeFrom="column">
              <wp:posOffset>3939932</wp:posOffset>
            </wp:positionH>
            <wp:positionV relativeFrom="paragraph">
              <wp:posOffset>175517</wp:posOffset>
            </wp:positionV>
            <wp:extent cx="1771650" cy="1595120"/>
            <wp:effectExtent l="0" t="0" r="6350" b="5080"/>
            <wp:wrapSquare wrapText="bothSides"/>
            <wp:docPr id="2139066956" name="Afbeelding 4" descr="Afbeelding met schimmel, korstmos, buitenshuis, Vaatpla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066956" name="Afbeelding 4" descr="Afbeelding met schimmel, korstmos, buitenshuis, Vaatplant&#10;&#10;Automatisch gegenereerde beschrijving"/>
                    <pic:cNvPicPr/>
                  </pic:nvPicPr>
                  <pic:blipFill rotWithShape="1">
                    <a:blip r:embed="rId6" cstate="print">
                      <a:extLst>
                        <a:ext uri="{28A0092B-C50C-407E-A947-70E740481C1C}">
                          <a14:useLocalDpi xmlns:a14="http://schemas.microsoft.com/office/drawing/2010/main" val="0"/>
                        </a:ext>
                      </a:extLst>
                    </a:blip>
                    <a:srcRect l="16692"/>
                    <a:stretch/>
                  </pic:blipFill>
                  <pic:spPr bwMode="auto">
                    <a:xfrm>
                      <a:off x="0" y="0"/>
                      <a:ext cx="1771650" cy="15951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855FC5" w14:textId="650D1A9F" w:rsidR="00021424" w:rsidRDefault="003F2864">
      <w:r>
        <w:t xml:space="preserve">De werkgroep vergadert en evalueert het afgelopen jaar en stelt een boeiend programma samen. </w:t>
      </w:r>
    </w:p>
    <w:p w14:paraId="1053B7FB" w14:textId="7164D5D9" w:rsidR="003F2864" w:rsidRDefault="003F2864">
      <w:r>
        <w:t xml:space="preserve">Zie de website: </w:t>
      </w:r>
      <w:hyperlink r:id="rId7" w:history="1">
        <w:r w:rsidR="00BC04D0" w:rsidRPr="00382734">
          <w:rPr>
            <w:rStyle w:val="Hyperlink"/>
          </w:rPr>
          <w:t>https://roosendaal.knnv.nl/werkgroep/werkgroep-biodiversiteit/</w:t>
        </w:r>
      </w:hyperlink>
      <w:r w:rsidR="00BC04D0">
        <w:t xml:space="preserve"> </w:t>
      </w:r>
    </w:p>
    <w:p w14:paraId="0F9B8DD1" w14:textId="07CF2B5C" w:rsidR="00021424" w:rsidRDefault="00021424"/>
    <w:p w14:paraId="4D2151F4" w14:textId="79B5E92A" w:rsidR="00021424" w:rsidRDefault="00021424">
      <w:r>
        <w:t xml:space="preserve">Op 17 januari in Visdonk zien we nog een oud maar gigantisch Aziatisch </w:t>
      </w:r>
      <w:proofErr w:type="spellStart"/>
      <w:r>
        <w:t>geelpoothoornaarnest</w:t>
      </w:r>
      <w:proofErr w:type="spellEnd"/>
      <w:r>
        <w:t xml:space="preserve">, kapselend ruig </w:t>
      </w:r>
      <w:proofErr w:type="spellStart"/>
      <w:r>
        <w:t>haarmos</w:t>
      </w:r>
      <w:proofErr w:type="spellEnd"/>
      <w:r>
        <w:t xml:space="preserve"> (foto) en een bleek </w:t>
      </w:r>
      <w:proofErr w:type="spellStart"/>
      <w:r>
        <w:t>oorzwammetje</w:t>
      </w:r>
      <w:proofErr w:type="spellEnd"/>
      <w:r>
        <w:t>.</w:t>
      </w:r>
    </w:p>
    <w:p w14:paraId="74D6FC7B" w14:textId="77777777" w:rsidR="00D10431" w:rsidRDefault="00D10431"/>
    <w:p w14:paraId="179AB5AA" w14:textId="66C16724" w:rsidR="00D10431" w:rsidRDefault="00D10431">
      <w:r>
        <w:t xml:space="preserve">Op 11 januari verzorgt de werkgroep biodiversiteit de gezamenlijke </w:t>
      </w:r>
      <w:proofErr w:type="spellStart"/>
      <w:r>
        <w:t>nieuwjaarswandeling</w:t>
      </w:r>
      <w:proofErr w:type="spellEnd"/>
      <w:r>
        <w:t xml:space="preserve"> van MEC, IVN en KNNV.</w:t>
      </w:r>
    </w:p>
    <w:sectPr w:rsidR="00D10431" w:rsidSect="002E081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1B7"/>
    <w:rsid w:val="00021424"/>
    <w:rsid w:val="000929B0"/>
    <w:rsid w:val="000C5820"/>
    <w:rsid w:val="002E0814"/>
    <w:rsid w:val="003F2864"/>
    <w:rsid w:val="008021B7"/>
    <w:rsid w:val="008465A1"/>
    <w:rsid w:val="008503DA"/>
    <w:rsid w:val="0097653D"/>
    <w:rsid w:val="00BC04D0"/>
    <w:rsid w:val="00D104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6465092"/>
  <w15:chartTrackingRefBased/>
  <w15:docId w15:val="{1D480E0A-02BA-1D49-9501-70B0D9093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C04D0"/>
    <w:rPr>
      <w:color w:val="0563C1" w:themeColor="hyperlink"/>
      <w:u w:val="single"/>
    </w:rPr>
  </w:style>
  <w:style w:type="character" w:styleId="Onopgelostemelding">
    <w:name w:val="Unresolved Mention"/>
    <w:basedOn w:val="Standaardalinea-lettertype"/>
    <w:uiPriority w:val="99"/>
    <w:semiHidden/>
    <w:unhideWhenUsed/>
    <w:rsid w:val="00BC0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oosendaal.knnv.nl/werkgroep/werkgroep-biodiversite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202</Words>
  <Characters>1111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guus dekkers</dc:creator>
  <cp:keywords/>
  <dc:description/>
  <cp:lastModifiedBy>guus dekkers</cp:lastModifiedBy>
  <cp:revision>3</cp:revision>
  <dcterms:created xsi:type="dcterms:W3CDTF">2026-01-31T17:03:00Z</dcterms:created>
  <dcterms:modified xsi:type="dcterms:W3CDTF">2026-02-01T13:19:00Z</dcterms:modified>
</cp:coreProperties>
</file>